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B7461" w14:textId="77777777" w:rsidR="00227C40" w:rsidRPr="00337FDD" w:rsidRDefault="00227C40" w:rsidP="00227C40">
      <w:pPr>
        <w:pStyle w:val="Nagwek2"/>
        <w:numPr>
          <w:ilvl w:val="0"/>
          <w:numId w:val="0"/>
        </w:numPr>
        <w:spacing w:line="276" w:lineRule="auto"/>
      </w:pPr>
      <w:bookmarkStart w:id="0" w:name="_Toc45794557"/>
      <w:bookmarkStart w:id="1" w:name="_Toc145937958"/>
      <w:bookmarkStart w:id="2" w:name="_Hlk146532421"/>
      <w:r w:rsidRPr="00337FDD">
        <w:t>ZAŁĄCZNIK NR 7. PRZYKŁADOWE PYTANIA NA ROZMOWY KWALIFIKACYJNE</w:t>
      </w:r>
      <w:bookmarkEnd w:id="0"/>
      <w:bookmarkEnd w:id="1"/>
    </w:p>
    <w:bookmarkEnd w:id="2"/>
    <w:p w14:paraId="44FC613D" w14:textId="77777777" w:rsidR="00227C40" w:rsidRPr="00337FDD" w:rsidRDefault="00227C40" w:rsidP="00227C40">
      <w:pPr>
        <w:spacing w:after="0"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212B3D40" w14:textId="77777777" w:rsidR="00227C40" w:rsidRPr="00337FDD" w:rsidRDefault="00227C40" w:rsidP="00227C40">
      <w:pPr>
        <w:pStyle w:val="Defaul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37FDD">
        <w:rPr>
          <w:rFonts w:ascii="Arial" w:hAnsi="Arial" w:cs="Arial"/>
          <w:sz w:val="22"/>
          <w:szCs w:val="22"/>
        </w:rPr>
        <w:t>Czy pracował/a Pan/Pani wcześniej dla klubu lub związku, który posiadał kodeks postępowania – zasady ochrony bezpieczeństwa dzieci? Jeśli tak, jak to wpłynęło na sposób, w jaki postrzegał/a Pan/Pani siebie i swoją pracę oraz pracę zespołu?</w:t>
      </w:r>
    </w:p>
    <w:p w14:paraId="12D97CCC" w14:textId="77777777" w:rsidR="00227C40" w:rsidRPr="00337FDD" w:rsidRDefault="00227C40" w:rsidP="00227C40">
      <w:pPr>
        <w:pStyle w:val="Defaul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37FDD">
        <w:rPr>
          <w:rFonts w:ascii="Arial" w:hAnsi="Arial" w:cs="Arial"/>
          <w:sz w:val="22"/>
          <w:szCs w:val="22"/>
        </w:rPr>
        <w:t>Jakie Pana/Pani zdaniem są zachowania niebezpieczne lub niedopuszczalne podczas zajęć piłkarskich z udziałem dzieci?</w:t>
      </w:r>
    </w:p>
    <w:p w14:paraId="3C954898" w14:textId="77777777" w:rsidR="00227C40" w:rsidRPr="00337FDD" w:rsidRDefault="00227C40" w:rsidP="00227C40">
      <w:pPr>
        <w:pStyle w:val="Defaul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37FDD">
        <w:rPr>
          <w:rFonts w:ascii="Arial" w:hAnsi="Arial" w:cs="Arial"/>
          <w:sz w:val="22"/>
          <w:szCs w:val="22"/>
        </w:rPr>
        <w:t>Aplikuje Pan/Pani na stanowisko, w których kontakt z dziećmi jest podstawowym wyznacznikiem dobrej pracy. Czy są grupy wiekowe dzieci, z którymi czuje się Pan/Pani mniej lub bardziej swobodnie? Zadawanie dalszych pytań na temat tego, dlaczego kandydat ma silne preferencje, może pomóc w ustaleniu, czy istnieje powód do niepokoju.</w:t>
      </w:r>
    </w:p>
    <w:p w14:paraId="460EC8AF" w14:textId="77777777" w:rsidR="00227C40" w:rsidRPr="00337FDD" w:rsidRDefault="00227C40" w:rsidP="00227C40">
      <w:pPr>
        <w:pStyle w:val="Defaul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37FDD">
        <w:rPr>
          <w:rFonts w:ascii="Arial" w:hAnsi="Arial" w:cs="Arial"/>
          <w:sz w:val="22"/>
          <w:szCs w:val="22"/>
        </w:rPr>
        <w:t>Czy pracował Pan/Pani jako wolontariusz na podobnym stanowisku? Co stanowiło dla Pana/Pani wyzwanie?</w:t>
      </w:r>
    </w:p>
    <w:p w14:paraId="4035B6C5" w14:textId="77777777" w:rsidR="00227C40" w:rsidRPr="00337FDD" w:rsidRDefault="00227C40" w:rsidP="00227C40">
      <w:pPr>
        <w:pStyle w:val="Defaul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37FDD">
        <w:rPr>
          <w:rFonts w:ascii="Arial" w:hAnsi="Arial" w:cs="Arial"/>
          <w:sz w:val="22"/>
          <w:szCs w:val="22"/>
        </w:rPr>
        <w:t>Gdyby Pan/Pani był/a zaniepokojony/a działaniami lub zachowaniem innej osoby dorosłej wobec dzieci, jakie kroki Pan/Pani by podjął/podjęła?</w:t>
      </w:r>
    </w:p>
    <w:p w14:paraId="67B16B32" w14:textId="77777777" w:rsidR="00227C40" w:rsidRPr="00337FDD" w:rsidRDefault="00227C40" w:rsidP="00227C40">
      <w:pPr>
        <w:pStyle w:val="Defaul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37FDD">
        <w:rPr>
          <w:rFonts w:ascii="Arial" w:hAnsi="Arial" w:cs="Arial"/>
          <w:sz w:val="22"/>
          <w:szCs w:val="22"/>
        </w:rPr>
        <w:t>Gdyby Pan/Pani widział/a rodzica lub członka kadry trenerskiej krzyczących na dziecko, co by Pan/Pani zrobił/a?</w:t>
      </w:r>
    </w:p>
    <w:p w14:paraId="1C6A4FE2" w14:textId="77777777" w:rsidR="00227C40" w:rsidRPr="00337FDD" w:rsidRDefault="00227C40" w:rsidP="00227C40">
      <w:pPr>
        <w:pStyle w:val="Defaul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37FDD">
        <w:rPr>
          <w:rFonts w:ascii="Arial" w:hAnsi="Arial" w:cs="Arial"/>
          <w:sz w:val="22"/>
          <w:szCs w:val="22"/>
        </w:rPr>
        <w:t>Co zrobiłby/zrobiłaby Pan/Pani, gdy kolega lub przyjaciel złamał zasadę, nie zastosował się do procedury lub kodeksu postępowania?</w:t>
      </w:r>
    </w:p>
    <w:p w14:paraId="3587481A" w14:textId="77777777" w:rsidR="00227C40" w:rsidRPr="00337FDD" w:rsidRDefault="00227C40" w:rsidP="00227C40">
      <w:pPr>
        <w:pStyle w:val="Defaul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37FDD">
        <w:rPr>
          <w:rFonts w:ascii="Arial" w:hAnsi="Arial" w:cs="Arial"/>
          <w:sz w:val="22"/>
          <w:szCs w:val="22"/>
        </w:rPr>
        <w:t xml:space="preserve">Jakie cechy zauważył/a Pan/Pani u innych, które Pan/Pani doceniał/a, szczególnie </w:t>
      </w:r>
      <w:r w:rsidRPr="00337FDD">
        <w:rPr>
          <w:rFonts w:ascii="Arial" w:hAnsi="Arial" w:cs="Arial"/>
          <w:sz w:val="22"/>
          <w:szCs w:val="22"/>
        </w:rPr>
        <w:br/>
        <w:t>w odniesieniu do ich pracy z dziećmi lub opieki nad nimi?</w:t>
      </w:r>
    </w:p>
    <w:p w14:paraId="21E5CD5C" w14:textId="77777777" w:rsidR="00227C40" w:rsidRPr="00337FDD" w:rsidRDefault="00227C40" w:rsidP="00227C40">
      <w:pPr>
        <w:pStyle w:val="Defaul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37FDD">
        <w:rPr>
          <w:rFonts w:ascii="Arial" w:hAnsi="Arial" w:cs="Arial"/>
          <w:sz w:val="22"/>
          <w:szCs w:val="22"/>
        </w:rPr>
        <w:t>Proszę wyobrazić sobie, że słyszy Pan/Pani, że grupa dzieci robiła zdjęcia innym dzieciom w szatni podczas przebierania się i chce umieścić je w Internecie. Jak by Pan/Pani zareagował/a? Co by Pan/Pani zrobił/a?</w:t>
      </w:r>
    </w:p>
    <w:p w14:paraId="080419F1" w14:textId="77777777" w:rsidR="00227C40" w:rsidRPr="00337FDD" w:rsidRDefault="00227C40" w:rsidP="00227C40">
      <w:pPr>
        <w:pStyle w:val="Default"/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37FDD">
        <w:rPr>
          <w:rFonts w:ascii="Arial" w:hAnsi="Arial" w:cs="Arial"/>
          <w:sz w:val="22"/>
          <w:szCs w:val="22"/>
        </w:rPr>
        <w:t xml:space="preserve">Jak zareagował/a by Pan/Pani, gdyby dziecko zgłosiło bezpośrednio Panu/Pani w zaufaniu zdarzenie związane z nadużyciem stosowanym wobec niego przez dorosłego lub inne dziecko? </w:t>
      </w:r>
    </w:p>
    <w:p w14:paraId="079C3150" w14:textId="1650CAD5" w:rsidR="00157394" w:rsidRPr="00227C40" w:rsidRDefault="00157394" w:rsidP="00227C40">
      <w:pPr>
        <w:spacing w:after="0" w:line="276" w:lineRule="auto"/>
        <w:rPr>
          <w:rFonts w:ascii="Arial" w:hAnsi="Arial" w:cs="Arial"/>
          <w:color w:val="000000"/>
        </w:rPr>
      </w:pPr>
    </w:p>
    <w:sectPr w:rsidR="00157394" w:rsidRPr="00227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Neue LT W1G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2226F"/>
    <w:multiLevelType w:val="multilevel"/>
    <w:tmpl w:val="7C0C69D8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19D7109"/>
    <w:multiLevelType w:val="hybridMultilevel"/>
    <w:tmpl w:val="96CC95B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7735">
    <w:abstractNumId w:val="0"/>
  </w:num>
  <w:num w:numId="2" w16cid:durableId="1575165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58"/>
    <w:rsid w:val="00104C3E"/>
    <w:rsid w:val="00157394"/>
    <w:rsid w:val="00227C40"/>
    <w:rsid w:val="003711CD"/>
    <w:rsid w:val="00462B58"/>
    <w:rsid w:val="006C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A88B"/>
  <w15:chartTrackingRefBased/>
  <w15:docId w15:val="{816652C2-FF30-4B05-85EB-F6FD709D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B58"/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2B58"/>
    <w:pPr>
      <w:numPr>
        <w:numId w:val="1"/>
      </w:numPr>
      <w:spacing w:after="0" w:line="360" w:lineRule="auto"/>
      <w:jc w:val="both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62B58"/>
    <w:rPr>
      <w:rFonts w:ascii="Arial" w:hAnsi="Arial" w:cs="Arial"/>
      <w:b/>
      <w:bCs/>
      <w:kern w:val="0"/>
      <w14:ligatures w14:val="none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3711CD"/>
    <w:pPr>
      <w:ind w:left="720"/>
      <w:contextualSpacing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3711CD"/>
    <w:rPr>
      <w:kern w:val="0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4C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4C3E"/>
    <w:rPr>
      <w:kern w:val="0"/>
      <w:sz w:val="20"/>
      <w:szCs w:val="20"/>
      <w14:ligatures w14:val="none"/>
    </w:rPr>
  </w:style>
  <w:style w:type="character" w:styleId="Pogrubienie">
    <w:name w:val="Strong"/>
    <w:uiPriority w:val="22"/>
    <w:qFormat/>
    <w:rsid w:val="00104C3E"/>
    <w:rPr>
      <w:b/>
      <w:bCs/>
    </w:rPr>
  </w:style>
  <w:style w:type="paragraph" w:styleId="Bezodstpw">
    <w:name w:val="No Spacing"/>
    <w:uiPriority w:val="1"/>
    <w:qFormat/>
    <w:rsid w:val="00104C3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Default">
    <w:name w:val="Default"/>
    <w:qFormat/>
    <w:rsid w:val="006C30D2"/>
    <w:pPr>
      <w:autoSpaceDE w:val="0"/>
      <w:autoSpaceDN w:val="0"/>
      <w:adjustRightInd w:val="0"/>
      <w:spacing w:after="0" w:line="240" w:lineRule="auto"/>
    </w:pPr>
    <w:rPr>
      <w:rFonts w:ascii="Frutiger Neue LT W1G Book" w:hAnsi="Frutiger Neue LT W1G Book" w:cs="Frutiger Neue LT W1G Book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Drażba</dc:creator>
  <cp:keywords/>
  <dc:description/>
  <cp:lastModifiedBy>Paweł Drażba</cp:lastModifiedBy>
  <cp:revision>3</cp:revision>
  <dcterms:created xsi:type="dcterms:W3CDTF">2023-09-25T09:06:00Z</dcterms:created>
  <dcterms:modified xsi:type="dcterms:W3CDTF">2023-09-25T09:07:00Z</dcterms:modified>
</cp:coreProperties>
</file>